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CBC9" w14:textId="77777777" w:rsidR="00E477FE" w:rsidRPr="00E477FE" w:rsidRDefault="00E477FE" w:rsidP="0006277E">
      <w:pPr>
        <w:rPr>
          <w:b/>
          <w:bCs/>
          <w:sz w:val="40"/>
          <w:szCs w:val="40"/>
        </w:rPr>
      </w:pPr>
    </w:p>
    <w:p w14:paraId="17AFE513" w14:textId="6AD347BF" w:rsidR="00E477FE" w:rsidRPr="00E477FE" w:rsidRDefault="00E477FE" w:rsidP="00E477FE">
      <w:pPr>
        <w:jc w:val="center"/>
        <w:rPr>
          <w:b/>
          <w:bCs/>
          <w:sz w:val="40"/>
          <w:szCs w:val="40"/>
        </w:rPr>
      </w:pPr>
      <w:r w:rsidRPr="00E477FE">
        <w:rPr>
          <w:b/>
          <w:bCs/>
          <w:sz w:val="40"/>
          <w:szCs w:val="40"/>
        </w:rPr>
        <w:t>N Á V R H</w:t>
      </w:r>
    </w:p>
    <w:p w14:paraId="0F6CFBA3" w14:textId="77777777" w:rsidR="00E477FE" w:rsidRDefault="00E477FE" w:rsidP="0006277E"/>
    <w:p w14:paraId="51EAC379" w14:textId="77777777" w:rsidR="00E477FE" w:rsidRDefault="00E477FE" w:rsidP="0006277E"/>
    <w:p w14:paraId="444E8ABC" w14:textId="081A6812" w:rsidR="00D6460C" w:rsidRDefault="0006277E" w:rsidP="00E477FE">
      <w:pPr>
        <w:jc w:val="both"/>
      </w:pPr>
      <w:r>
        <w:t xml:space="preserve">Obecné zastupiteľstvo v Beladiciach na základe ustanovenia § 6 zákona SNR č. 369/1990 Zb. o obecnom zriadení v znení neskorších predpisov a v súlade so zákonom NR SR č. 245/2008 Z. z. o výchove a vzdelávaní (školský zákon), ktorým sa dopĺňa zákon č. 596/2003 Z. z. o štátnej správe v školstve a školskej samospráve v znení neskorších predpisov, § 19 zákona č. 523/2004 </w:t>
      </w:r>
      <w:proofErr w:type="spellStart"/>
      <w:r>
        <w:t>Z.z</w:t>
      </w:r>
      <w:proofErr w:type="spellEnd"/>
      <w:r>
        <w:t>. o rozpočtových pravidlách verejnej správy a o zmene a doplnení niektorých zákonov v znení neskorších predpisov a § 7 zákona č. 583/2004 Z. z. o rozpočtových pravidlách územnej samosprávy a o zmene a doplnení niektorých zákonov v znení neskorších predpisov VYDÁVA</w:t>
      </w:r>
    </w:p>
    <w:p w14:paraId="7817391A" w14:textId="2DF68DFC" w:rsidR="00E477FE" w:rsidRDefault="00E477FE" w:rsidP="00E477FE">
      <w:pPr>
        <w:jc w:val="both"/>
      </w:pPr>
    </w:p>
    <w:p w14:paraId="66B1D9FB" w14:textId="19BA2A4D" w:rsidR="00E477FE" w:rsidRPr="00E477FE" w:rsidRDefault="00E477FE" w:rsidP="00E477FE">
      <w:pPr>
        <w:jc w:val="center"/>
        <w:rPr>
          <w:b/>
          <w:bCs/>
          <w:sz w:val="32"/>
          <w:szCs w:val="32"/>
        </w:rPr>
      </w:pPr>
      <w:r w:rsidRPr="00E477FE">
        <w:rPr>
          <w:b/>
          <w:bCs/>
          <w:sz w:val="32"/>
          <w:szCs w:val="32"/>
        </w:rPr>
        <w:t>Č.  1/2022</w:t>
      </w:r>
    </w:p>
    <w:p w14:paraId="5312B2F9" w14:textId="0F68D918" w:rsidR="0006277E" w:rsidRDefault="0006277E" w:rsidP="0006277E"/>
    <w:p w14:paraId="445D3101" w14:textId="55B0430E" w:rsidR="0006277E" w:rsidRPr="00D33FBC" w:rsidRDefault="0006277E" w:rsidP="0006277E">
      <w:pPr>
        <w:jc w:val="center"/>
        <w:rPr>
          <w:b/>
          <w:bCs/>
          <w:sz w:val="32"/>
          <w:szCs w:val="32"/>
        </w:rPr>
      </w:pPr>
      <w:r w:rsidRPr="00D33FBC">
        <w:rPr>
          <w:b/>
          <w:bCs/>
          <w:sz w:val="32"/>
          <w:szCs w:val="32"/>
        </w:rPr>
        <w:t>V Š E O B E C N E   Z Á V Ä Z N É   N A R I A D E N I E</w:t>
      </w:r>
    </w:p>
    <w:p w14:paraId="1C9C9493" w14:textId="05FE2E70" w:rsidR="0006277E" w:rsidRPr="00794AC8" w:rsidRDefault="0006277E" w:rsidP="0006277E">
      <w:pPr>
        <w:jc w:val="center"/>
        <w:rPr>
          <w:b/>
          <w:bCs/>
          <w:sz w:val="28"/>
          <w:szCs w:val="28"/>
        </w:rPr>
      </w:pPr>
      <w:r w:rsidRPr="00794AC8">
        <w:rPr>
          <w:b/>
          <w:bCs/>
          <w:sz w:val="28"/>
          <w:szCs w:val="28"/>
        </w:rPr>
        <w:t>o výške mesačného príspevku na čiastočnú úhradu výdavkov škôl</w:t>
      </w:r>
    </w:p>
    <w:p w14:paraId="03484221" w14:textId="14955CE5" w:rsidR="0006277E" w:rsidRDefault="0006277E" w:rsidP="0006277E">
      <w:pPr>
        <w:jc w:val="center"/>
        <w:rPr>
          <w:b/>
          <w:bCs/>
          <w:sz w:val="28"/>
          <w:szCs w:val="28"/>
        </w:rPr>
      </w:pPr>
      <w:r w:rsidRPr="00794AC8">
        <w:rPr>
          <w:b/>
          <w:bCs/>
          <w:sz w:val="28"/>
          <w:szCs w:val="28"/>
        </w:rPr>
        <w:t>a školských zariadení</w:t>
      </w:r>
    </w:p>
    <w:p w14:paraId="41197BAF" w14:textId="0DFBF1F5" w:rsidR="00794AC8" w:rsidRDefault="00794AC8" w:rsidP="0006277E">
      <w:pPr>
        <w:jc w:val="center"/>
        <w:rPr>
          <w:b/>
          <w:bCs/>
          <w:sz w:val="28"/>
          <w:szCs w:val="28"/>
        </w:rPr>
      </w:pPr>
    </w:p>
    <w:p w14:paraId="157E0D70" w14:textId="1FD63577" w:rsidR="00E477FE" w:rsidRDefault="00E477FE" w:rsidP="0006277E">
      <w:pPr>
        <w:jc w:val="center"/>
        <w:rPr>
          <w:b/>
          <w:bCs/>
          <w:sz w:val="28"/>
          <w:szCs w:val="28"/>
        </w:rPr>
      </w:pPr>
    </w:p>
    <w:p w14:paraId="77CDDD69" w14:textId="2FB3F46A" w:rsidR="00E477FE" w:rsidRDefault="00E477FE" w:rsidP="0006277E">
      <w:pPr>
        <w:jc w:val="center"/>
        <w:rPr>
          <w:b/>
          <w:bCs/>
          <w:sz w:val="28"/>
          <w:szCs w:val="28"/>
        </w:rPr>
      </w:pPr>
    </w:p>
    <w:p w14:paraId="25B4564F" w14:textId="125FD956" w:rsidR="00E477FE" w:rsidRDefault="00E477FE" w:rsidP="0006277E">
      <w:pPr>
        <w:jc w:val="center"/>
        <w:rPr>
          <w:b/>
          <w:bCs/>
          <w:sz w:val="28"/>
          <w:szCs w:val="28"/>
        </w:rPr>
      </w:pPr>
    </w:p>
    <w:p w14:paraId="02217A68" w14:textId="5961AA2B" w:rsidR="00E477FE" w:rsidRDefault="00E477FE" w:rsidP="0006277E">
      <w:pPr>
        <w:jc w:val="center"/>
        <w:rPr>
          <w:b/>
          <w:bCs/>
          <w:sz w:val="28"/>
          <w:szCs w:val="28"/>
        </w:rPr>
      </w:pPr>
    </w:p>
    <w:p w14:paraId="12CA0AEB" w14:textId="5E73E3F9" w:rsidR="00E477FE" w:rsidRDefault="00E477FE" w:rsidP="00E477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 VZN zverejnený 23.09.2022</w:t>
      </w:r>
    </w:p>
    <w:p w14:paraId="798BA489" w14:textId="7D340497" w:rsidR="00E477FE" w:rsidRDefault="00E477FE" w:rsidP="0006277E">
      <w:pPr>
        <w:jc w:val="center"/>
        <w:rPr>
          <w:b/>
          <w:bCs/>
          <w:sz w:val="28"/>
          <w:szCs w:val="28"/>
        </w:rPr>
      </w:pPr>
    </w:p>
    <w:p w14:paraId="4FA1198E" w14:textId="725E2A6F" w:rsidR="00E477FE" w:rsidRDefault="00E477FE" w:rsidP="0006277E">
      <w:pPr>
        <w:jc w:val="center"/>
        <w:rPr>
          <w:b/>
          <w:bCs/>
          <w:sz w:val="28"/>
          <w:szCs w:val="28"/>
        </w:rPr>
      </w:pPr>
    </w:p>
    <w:p w14:paraId="218ED9F7" w14:textId="004C931B" w:rsidR="00E477FE" w:rsidRPr="00E477FE" w:rsidRDefault="00E477FE" w:rsidP="0006277E">
      <w:pPr>
        <w:jc w:val="center"/>
        <w:rPr>
          <w:b/>
          <w:bCs/>
          <w:sz w:val="32"/>
          <w:szCs w:val="32"/>
        </w:rPr>
      </w:pPr>
    </w:p>
    <w:p w14:paraId="14B41308" w14:textId="5B4AD16E" w:rsidR="00E477FE" w:rsidRDefault="00E477FE" w:rsidP="0006277E">
      <w:pPr>
        <w:jc w:val="center"/>
        <w:rPr>
          <w:b/>
          <w:bCs/>
          <w:sz w:val="28"/>
          <w:szCs w:val="28"/>
        </w:rPr>
      </w:pPr>
    </w:p>
    <w:p w14:paraId="605141A8" w14:textId="2850AE23" w:rsidR="00E477FE" w:rsidRDefault="00E477FE" w:rsidP="0006277E">
      <w:pPr>
        <w:jc w:val="center"/>
        <w:rPr>
          <w:b/>
          <w:bCs/>
          <w:sz w:val="28"/>
          <w:szCs w:val="28"/>
        </w:rPr>
      </w:pPr>
    </w:p>
    <w:p w14:paraId="3A3541F7" w14:textId="283084FC" w:rsidR="00E477FE" w:rsidRDefault="00E477FE" w:rsidP="0006277E">
      <w:pPr>
        <w:jc w:val="center"/>
        <w:rPr>
          <w:b/>
          <w:bCs/>
          <w:sz w:val="28"/>
          <w:szCs w:val="28"/>
        </w:rPr>
      </w:pPr>
    </w:p>
    <w:p w14:paraId="686A92BC" w14:textId="77777777" w:rsidR="00E477FE" w:rsidRPr="00794AC8" w:rsidRDefault="00E477FE" w:rsidP="0006277E">
      <w:pPr>
        <w:jc w:val="center"/>
        <w:rPr>
          <w:b/>
          <w:bCs/>
          <w:sz w:val="28"/>
          <w:szCs w:val="28"/>
        </w:rPr>
      </w:pPr>
    </w:p>
    <w:p w14:paraId="1304A879" w14:textId="77777777" w:rsidR="0006277E" w:rsidRPr="00D33FBC" w:rsidRDefault="0006277E" w:rsidP="0006277E">
      <w:pPr>
        <w:jc w:val="center"/>
        <w:rPr>
          <w:b/>
          <w:bCs/>
        </w:rPr>
      </w:pPr>
      <w:r w:rsidRPr="00D33FBC">
        <w:rPr>
          <w:b/>
          <w:bCs/>
        </w:rPr>
        <w:t xml:space="preserve">§ 1 </w:t>
      </w:r>
    </w:p>
    <w:p w14:paraId="417BE787" w14:textId="77777777" w:rsidR="0006277E" w:rsidRPr="00D33FBC" w:rsidRDefault="0006277E" w:rsidP="0006277E">
      <w:pPr>
        <w:jc w:val="center"/>
        <w:rPr>
          <w:b/>
          <w:bCs/>
        </w:rPr>
      </w:pPr>
      <w:r w:rsidRPr="00D33FBC">
        <w:rPr>
          <w:b/>
          <w:bCs/>
        </w:rPr>
        <w:t xml:space="preserve">Predmet úpravy </w:t>
      </w:r>
    </w:p>
    <w:p w14:paraId="427DB304" w14:textId="77777777" w:rsidR="0006277E" w:rsidRDefault="0006277E" w:rsidP="0006277E">
      <w:pPr>
        <w:jc w:val="both"/>
      </w:pPr>
      <w:r>
        <w:t>Týmto všeobecne záväzným nariadením (ďalej len „VZN“) sa určuje výška príspevku za pobyt dieťaťa v materskej škole, na čiastočnú úhradu nákladov na činnosť školského klubu detí a na čiastočnú úhradu nákladov v školskej jedálni v zriaďovateľskej pôsobnosti Obce Beladice</w:t>
      </w:r>
    </w:p>
    <w:p w14:paraId="061B544F" w14:textId="77777777" w:rsidR="0006277E" w:rsidRPr="00D33FBC" w:rsidRDefault="0006277E" w:rsidP="0006277E">
      <w:pPr>
        <w:jc w:val="center"/>
        <w:rPr>
          <w:b/>
          <w:bCs/>
        </w:rPr>
      </w:pPr>
      <w:r w:rsidRPr="00D33FBC">
        <w:rPr>
          <w:b/>
          <w:bCs/>
        </w:rPr>
        <w:t>§ 2</w:t>
      </w:r>
    </w:p>
    <w:p w14:paraId="3C6B6097" w14:textId="7E65469C" w:rsidR="0006277E" w:rsidRPr="00D33FBC" w:rsidRDefault="0006277E" w:rsidP="0006277E">
      <w:pPr>
        <w:jc w:val="center"/>
        <w:rPr>
          <w:b/>
          <w:bCs/>
        </w:rPr>
      </w:pPr>
      <w:r w:rsidRPr="00D33FBC">
        <w:rPr>
          <w:b/>
          <w:bCs/>
        </w:rPr>
        <w:t>Výška príspevku v materskej škole</w:t>
      </w:r>
    </w:p>
    <w:p w14:paraId="62523945" w14:textId="77777777" w:rsidR="0006277E" w:rsidRDefault="0006277E" w:rsidP="0006277E">
      <w:pPr>
        <w:jc w:val="both"/>
      </w:pPr>
      <w:r>
        <w:t xml:space="preserve"> 1. Za pobyt dieťaťa v materskej škole v zmysle § 28 školského zákona, prispieva zákonný zástupca na čiastočnú úhradu</w:t>
      </w:r>
    </w:p>
    <w:p w14:paraId="0D491C11" w14:textId="56A10A6D" w:rsidR="0006277E" w:rsidRPr="00D33FBC" w:rsidRDefault="0006277E" w:rsidP="0006277E">
      <w:pPr>
        <w:jc w:val="both"/>
        <w:rPr>
          <w:b/>
          <w:bCs/>
        </w:rPr>
      </w:pPr>
      <w:r>
        <w:t xml:space="preserve">a) </w:t>
      </w:r>
      <w:r w:rsidRPr="00D33FBC">
        <w:rPr>
          <w:b/>
          <w:bCs/>
        </w:rPr>
        <w:t>za pobyt dieťaťa v materskej škole sumou - 10,- € / mesiac.</w:t>
      </w:r>
    </w:p>
    <w:p w14:paraId="6CC345BB" w14:textId="77777777" w:rsidR="0006277E" w:rsidRDefault="0006277E" w:rsidP="0006277E">
      <w:pPr>
        <w:jc w:val="both"/>
      </w:pPr>
      <w:r>
        <w:t>2. Príspevok podľa ods.1) sa v materskej škole v súlade s §28 ods.7 a 8 školského zákona sa neuhrádza za dieťa:</w:t>
      </w:r>
    </w:p>
    <w:p w14:paraId="15910AED" w14:textId="77777777" w:rsidR="0006277E" w:rsidRDefault="0006277E" w:rsidP="0006277E">
      <w:pPr>
        <w:jc w:val="both"/>
      </w:pPr>
      <w:r>
        <w:t>a) ktoré má jeden rok pred plnením povinnej školskej dochádzky,</w:t>
      </w:r>
    </w:p>
    <w:p w14:paraId="18B29225" w14:textId="77777777" w:rsidR="0006277E" w:rsidRDefault="0006277E" w:rsidP="0006277E">
      <w:pPr>
        <w:jc w:val="both"/>
      </w:pPr>
      <w:r>
        <w:t>b) ak zákonný zástupca dieťaťa predloží riaditeľovi Základnej školy s materskou školou doklad o tom, že je poberateľom dávky v hmotnej núdzi a príspevkov k dávke v hmotnej núdzi podľa zákona č. 417/2013 Z. z. o pomoci v hmotnej núdzi v znení neskorších predpisov,</w:t>
      </w:r>
    </w:p>
    <w:p w14:paraId="7B19ECDB" w14:textId="4FD7BBF6" w:rsidR="0006277E" w:rsidRDefault="0006277E" w:rsidP="0006277E">
      <w:pPr>
        <w:jc w:val="both"/>
      </w:pPr>
      <w:r>
        <w:t>c) ktoré je umiestnené v zariadení na základe rozhodnutia súdu.</w:t>
      </w:r>
    </w:p>
    <w:p w14:paraId="6D8AA507" w14:textId="77777777" w:rsidR="0006277E" w:rsidRDefault="0006277E" w:rsidP="0006277E">
      <w:pPr>
        <w:jc w:val="both"/>
      </w:pPr>
      <w:r>
        <w:t xml:space="preserve">d) ktoré má prerušenú dochádzku do materskej školy na viac ako 30 po sebe nasledujúcich kalendárnych dní z dôvodu choroby alebo rodinných dôvodov preukázateľným spôsobom, </w:t>
      </w:r>
    </w:p>
    <w:p w14:paraId="2252B891" w14:textId="6857D95B" w:rsidR="0006277E" w:rsidRDefault="0006277E" w:rsidP="0006277E">
      <w:pPr>
        <w:jc w:val="both"/>
      </w:pPr>
      <w:r>
        <w:t>e) ktoré nedochádzalo do materskej školy v čase školských prázdnin alebo bola prerušená prevádzka materskej školy zapríčinená zriaďovateľom alebo inými závažnými dôvodmi; v týchto prípadoch uhrádza zákonný zástupca pomernú časť určeného príspevku.</w:t>
      </w:r>
    </w:p>
    <w:p w14:paraId="0D3A6695" w14:textId="2174BA4F" w:rsidR="00A97871" w:rsidRDefault="00A97871" w:rsidP="0006277E">
      <w:pPr>
        <w:jc w:val="both"/>
      </w:pPr>
      <w:r>
        <w:t>3. Termín a spôsob úhrady príspevku : mesačne do 15. dňa príslušného kalendárneho mesiaca v hotovosti v</w:t>
      </w:r>
      <w:r w:rsidR="00D33FBC">
        <w:t xml:space="preserve"> MŠ</w:t>
      </w:r>
      <w:r>
        <w:t>.</w:t>
      </w:r>
    </w:p>
    <w:p w14:paraId="4AC21452" w14:textId="3DD2AB4B" w:rsidR="00D33FBC" w:rsidRPr="00D33FBC" w:rsidRDefault="00D33FBC" w:rsidP="00D33FBC">
      <w:pPr>
        <w:jc w:val="center"/>
        <w:rPr>
          <w:b/>
          <w:bCs/>
        </w:rPr>
      </w:pPr>
      <w:r w:rsidRPr="00D33FBC">
        <w:rPr>
          <w:b/>
          <w:bCs/>
        </w:rPr>
        <w:t>§ 3</w:t>
      </w:r>
    </w:p>
    <w:p w14:paraId="6A083B61" w14:textId="4EDA3E59" w:rsidR="00794AC8" w:rsidRDefault="00D33FBC" w:rsidP="00794AC8">
      <w:pPr>
        <w:jc w:val="center"/>
        <w:rPr>
          <w:b/>
          <w:bCs/>
        </w:rPr>
      </w:pPr>
      <w:r w:rsidRPr="00D33FBC">
        <w:rPr>
          <w:b/>
          <w:bCs/>
        </w:rPr>
        <w:t>Výška príspevku, termín a spôsob úhrady v Školskom klube detí</w:t>
      </w:r>
    </w:p>
    <w:p w14:paraId="2596BD4B" w14:textId="77777777" w:rsidR="00794AC8" w:rsidRPr="00D33FBC" w:rsidRDefault="00794AC8" w:rsidP="00794AC8">
      <w:pPr>
        <w:jc w:val="center"/>
        <w:rPr>
          <w:b/>
          <w:bCs/>
        </w:rPr>
      </w:pPr>
    </w:p>
    <w:p w14:paraId="161C2FCF" w14:textId="514E406D" w:rsidR="00D33FBC" w:rsidRPr="00794AC8" w:rsidRDefault="00D33FBC" w:rsidP="00794AC8">
      <w:pPr>
        <w:pStyle w:val="Odsekzoznamu"/>
        <w:numPr>
          <w:ilvl w:val="0"/>
          <w:numId w:val="4"/>
        </w:numPr>
        <w:jc w:val="both"/>
        <w:rPr>
          <w:b/>
          <w:bCs/>
        </w:rPr>
      </w:pPr>
      <w:r w:rsidRPr="00794AC8">
        <w:rPr>
          <w:b/>
          <w:bCs/>
        </w:rPr>
        <w:t>Mesačný príspevok</w:t>
      </w:r>
      <w:r>
        <w:t xml:space="preserve"> na čiastočnú úhradu nákladov na činnosti školského klubu v súlade s § 114 ods.6 školského zákona na jedného žiaka </w:t>
      </w:r>
      <w:r w:rsidR="00794AC8">
        <w:t xml:space="preserve"> </w:t>
      </w:r>
      <w:r w:rsidR="00794AC8" w:rsidRPr="00794AC8">
        <w:rPr>
          <w:b/>
          <w:bCs/>
        </w:rPr>
        <w:t xml:space="preserve">- </w:t>
      </w:r>
      <w:r w:rsidRPr="00794AC8">
        <w:rPr>
          <w:b/>
          <w:bCs/>
        </w:rPr>
        <w:t xml:space="preserve"> 4 EUR</w:t>
      </w:r>
    </w:p>
    <w:p w14:paraId="19E285D3" w14:textId="2D1DE138" w:rsidR="00794AC8" w:rsidRDefault="00794AC8" w:rsidP="00794AC8">
      <w:pPr>
        <w:pStyle w:val="Odsekzoznamu"/>
        <w:numPr>
          <w:ilvl w:val="0"/>
          <w:numId w:val="4"/>
        </w:numPr>
        <w:jc w:val="both"/>
      </w:pPr>
      <w:r>
        <w:t>Termín a spôsob úhrady príspevku : mesačne do 15. dňa príslušného kalendárneho mesiaca v hotovosti v ZŠ.</w:t>
      </w:r>
    </w:p>
    <w:p w14:paraId="02A0581B" w14:textId="77777777" w:rsidR="00E477FE" w:rsidRDefault="00E477FE" w:rsidP="00A97871">
      <w:pPr>
        <w:jc w:val="center"/>
        <w:rPr>
          <w:b/>
          <w:bCs/>
        </w:rPr>
      </w:pPr>
    </w:p>
    <w:p w14:paraId="045EA8F7" w14:textId="77777777" w:rsidR="00E477FE" w:rsidRDefault="00E477FE" w:rsidP="00A97871">
      <w:pPr>
        <w:jc w:val="center"/>
        <w:rPr>
          <w:b/>
          <w:bCs/>
        </w:rPr>
      </w:pPr>
    </w:p>
    <w:p w14:paraId="07BECDE0" w14:textId="77777777" w:rsidR="00E477FE" w:rsidRDefault="00E477FE" w:rsidP="00A97871">
      <w:pPr>
        <w:jc w:val="center"/>
        <w:rPr>
          <w:b/>
          <w:bCs/>
        </w:rPr>
      </w:pPr>
    </w:p>
    <w:p w14:paraId="41A0614D" w14:textId="3E84CD25" w:rsidR="00A97871" w:rsidRPr="00794AC8" w:rsidRDefault="00A97871" w:rsidP="00A97871">
      <w:pPr>
        <w:jc w:val="center"/>
        <w:rPr>
          <w:b/>
          <w:bCs/>
        </w:rPr>
      </w:pPr>
      <w:r w:rsidRPr="00794AC8">
        <w:rPr>
          <w:b/>
          <w:bCs/>
        </w:rPr>
        <w:lastRenderedPageBreak/>
        <w:t>§ 4</w:t>
      </w:r>
    </w:p>
    <w:p w14:paraId="0035C95F" w14:textId="77777777" w:rsidR="00E44C24" w:rsidRPr="00794AC8" w:rsidRDefault="00E44C24" w:rsidP="00E44C24">
      <w:pPr>
        <w:rPr>
          <w:b/>
          <w:bCs/>
        </w:rPr>
      </w:pPr>
    </w:p>
    <w:p w14:paraId="42DB697A" w14:textId="1E0A6FC0" w:rsidR="00A97871" w:rsidRDefault="00A97871" w:rsidP="00A97871">
      <w:pPr>
        <w:jc w:val="center"/>
        <w:rPr>
          <w:b/>
          <w:bCs/>
        </w:rPr>
      </w:pPr>
      <w:r w:rsidRPr="00794AC8">
        <w:rPr>
          <w:b/>
          <w:bCs/>
        </w:rPr>
        <w:t>Výška príspevku na čiastočnú úhradu nákladov a podmienky úhrady v školskej jedálni</w:t>
      </w:r>
    </w:p>
    <w:p w14:paraId="116DE721" w14:textId="77777777" w:rsidR="00794AC8" w:rsidRPr="00794AC8" w:rsidRDefault="00794AC8" w:rsidP="00A97871">
      <w:pPr>
        <w:jc w:val="center"/>
        <w:rPr>
          <w:b/>
          <w:bCs/>
        </w:rPr>
      </w:pPr>
    </w:p>
    <w:p w14:paraId="71E9CF69" w14:textId="1F0688BA" w:rsidR="00E44C24" w:rsidRDefault="00E44C24" w:rsidP="00E44C24">
      <w:pPr>
        <w:pStyle w:val="Odsekzoznamu"/>
        <w:numPr>
          <w:ilvl w:val="0"/>
          <w:numId w:val="1"/>
        </w:numPr>
      </w:pPr>
      <w:r>
        <w:t>Výšku mesačného príspevku na čiastočnú úhradu nákladov na výrobu jedál v školskej jedálni</w:t>
      </w:r>
    </w:p>
    <w:p w14:paraId="4A0F9FD8" w14:textId="7F2DE5C3" w:rsidR="00E44C24" w:rsidRDefault="00E44C24" w:rsidP="00E44C24">
      <w:pPr>
        <w:ind w:left="360"/>
      </w:pPr>
      <w:r>
        <w:t>v 3. pásme nasledovne:</w:t>
      </w:r>
    </w:p>
    <w:p w14:paraId="1ED46EB1" w14:textId="77777777" w:rsidR="00E44C24" w:rsidRDefault="00E44C24" w:rsidP="00E44C24">
      <w:pPr>
        <w:ind w:left="360"/>
      </w:pP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E44C24" w14:paraId="121590E9" w14:textId="77777777" w:rsidTr="00E44C24">
        <w:trPr>
          <w:trHeight w:val="107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1779D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Materská škola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6ABFD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Desiata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50B63E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Obed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C3E3E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Olovrant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CA293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Spolu</w:t>
            </w:r>
          </w:p>
        </w:tc>
      </w:tr>
      <w:tr w:rsidR="00E44C24" w14:paraId="227E9A09" w14:textId="77777777" w:rsidTr="00E44C24">
        <w:trPr>
          <w:trHeight w:val="109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4F443" w14:textId="77777777" w:rsidR="00E44C24" w:rsidRDefault="00E44C24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 2 do 6 rokov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FBA255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€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F5140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€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CCAD5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€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E2B44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€</w:t>
            </w:r>
          </w:p>
        </w:tc>
      </w:tr>
      <w:tr w:rsidR="00E44C24" w14:paraId="3C413125" w14:textId="77777777" w:rsidTr="00E44C24">
        <w:trPr>
          <w:trHeight w:val="111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805F0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pásmo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8AAA4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7497F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B409C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7A98B5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1,54</w:t>
            </w:r>
          </w:p>
        </w:tc>
      </w:tr>
      <w:tr w:rsidR="00E44C24" w14:paraId="07F7DF2B" w14:textId="77777777" w:rsidTr="00E44C24">
        <w:trPr>
          <w:trHeight w:val="111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2C0726AB" w14:textId="77777777" w:rsidR="00E44C24" w:rsidRDefault="00E44C24">
            <w:pPr>
              <w:pStyle w:val="Default"/>
              <w:spacing w:line="25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296339E0" w14:textId="77777777" w:rsidR="00E44C24" w:rsidRDefault="00E44C24">
            <w:pPr>
              <w:pStyle w:val="Default"/>
              <w:spacing w:line="25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5EB0125A" w14:textId="77777777" w:rsidR="00E44C24" w:rsidRDefault="00E44C24">
            <w:pPr>
              <w:pStyle w:val="Default"/>
              <w:spacing w:line="25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23BCE794" w14:textId="77777777" w:rsidR="00E44C24" w:rsidRDefault="00E44C24">
            <w:pPr>
              <w:pStyle w:val="Default"/>
              <w:spacing w:line="25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210CED49" w14:textId="77777777" w:rsidR="00E44C24" w:rsidRDefault="00E44C24">
            <w:pPr>
              <w:pStyle w:val="Default"/>
              <w:spacing w:line="25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E44C24" w14:paraId="5E04F394" w14:textId="77777777" w:rsidTr="00E44C24">
        <w:trPr>
          <w:trHeight w:val="111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91956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Základná škola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8DD23B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Desiata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7010B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Obed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FD425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Olovrant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A5E6A" w14:textId="77777777" w:rsidR="00E44C24" w:rsidRDefault="00E44C24">
            <w:pPr>
              <w:pStyle w:val="Default"/>
              <w:spacing w:line="25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Spolu</w:t>
            </w:r>
          </w:p>
        </w:tc>
      </w:tr>
      <w:tr w:rsidR="00E44C24" w14:paraId="5CA9D08E" w14:textId="77777777" w:rsidTr="00E44C24">
        <w:trPr>
          <w:trHeight w:val="111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16441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od 6 do 11 rokov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01C9A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63E0D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€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7472D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243A4" w14:textId="77777777" w:rsidR="00E44C24" w:rsidRDefault="00E44C24">
            <w:pPr>
              <w:pStyle w:val="Default"/>
              <w:spacing w:line="25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€</w:t>
            </w:r>
          </w:p>
        </w:tc>
      </w:tr>
      <w:tr w:rsidR="00E44C24" w14:paraId="5E030FEB" w14:textId="77777777" w:rsidTr="00E44C24">
        <w:trPr>
          <w:trHeight w:val="111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2B997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pásmo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6C62C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D6A9D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FE0B4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C20CC" w14:textId="77777777" w:rsidR="00E44C24" w:rsidRDefault="00E44C24">
            <w:pPr>
              <w:pStyle w:val="Default"/>
              <w:spacing w:line="25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1,21</w:t>
            </w:r>
          </w:p>
        </w:tc>
      </w:tr>
      <w:tr w:rsidR="00E44C24" w14:paraId="285F6B2A" w14:textId="77777777" w:rsidTr="00E44C24">
        <w:trPr>
          <w:trHeight w:val="81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36869419" w14:textId="77777777" w:rsidR="00E44C24" w:rsidRDefault="00E44C24">
            <w:pPr>
              <w:pStyle w:val="Default"/>
              <w:spacing w:line="25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63EC41DF" w14:textId="77777777" w:rsidR="00E44C24" w:rsidRDefault="00E44C24">
            <w:pPr>
              <w:pStyle w:val="Default"/>
              <w:spacing w:line="25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9A7EA17" w14:textId="77777777" w:rsidR="00E44C24" w:rsidRDefault="00E44C24">
            <w:pPr>
              <w:pStyle w:val="Default"/>
              <w:spacing w:line="25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39CC6BA4" w14:textId="77777777" w:rsidR="00E44C24" w:rsidRDefault="00E44C24">
            <w:pPr>
              <w:pStyle w:val="Default"/>
              <w:spacing w:line="25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24A5302" w14:textId="77777777" w:rsidR="00E44C24" w:rsidRDefault="00E44C24">
            <w:pPr>
              <w:pStyle w:val="Default"/>
              <w:spacing w:line="25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E44C24" w14:paraId="64E60EA2" w14:textId="77777777" w:rsidTr="00E44C24">
        <w:trPr>
          <w:trHeight w:val="111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9EF269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Základná škola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C6A346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Desiata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29B75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Obed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C2A7FA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Olovrant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2FECE" w14:textId="77777777" w:rsidR="00E44C24" w:rsidRDefault="00E44C24">
            <w:pPr>
              <w:pStyle w:val="Default"/>
              <w:spacing w:line="25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Spolu</w:t>
            </w:r>
          </w:p>
        </w:tc>
      </w:tr>
      <w:tr w:rsidR="00E44C24" w14:paraId="7B658093" w14:textId="77777777" w:rsidTr="00E44C24">
        <w:trPr>
          <w:trHeight w:val="111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CC48F9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od 11 do 15 rokov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8566C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8182B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€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840688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FB7FDF" w14:textId="77777777" w:rsidR="00E44C24" w:rsidRDefault="00E44C24">
            <w:pPr>
              <w:pStyle w:val="Default"/>
              <w:spacing w:line="25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€</w:t>
            </w:r>
          </w:p>
        </w:tc>
      </w:tr>
      <w:tr w:rsidR="00E44C24" w14:paraId="604FE951" w14:textId="77777777" w:rsidTr="00E44C24">
        <w:trPr>
          <w:trHeight w:val="111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27D45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pásmo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C68E6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13F88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F357A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3408A" w14:textId="77777777" w:rsidR="00E44C24" w:rsidRDefault="00E44C24">
            <w:pPr>
              <w:pStyle w:val="Default"/>
              <w:spacing w:line="25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1,30</w:t>
            </w:r>
          </w:p>
        </w:tc>
      </w:tr>
      <w:tr w:rsidR="00E44C24" w14:paraId="223A7545" w14:textId="77777777" w:rsidTr="00E44C24">
        <w:trPr>
          <w:trHeight w:val="111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4B6A137" w14:textId="77777777" w:rsidR="00E44C24" w:rsidRDefault="00E44C24">
            <w:pPr>
              <w:pStyle w:val="Default"/>
              <w:spacing w:line="25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1D539E30" w14:textId="77777777" w:rsidR="00E44C24" w:rsidRDefault="00E44C24">
            <w:pPr>
              <w:pStyle w:val="Default"/>
              <w:spacing w:line="25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2BE85DCC" w14:textId="77777777" w:rsidR="00E44C24" w:rsidRDefault="00E44C24">
            <w:pPr>
              <w:pStyle w:val="Default"/>
              <w:spacing w:line="25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0C632418" w14:textId="77777777" w:rsidR="00E44C24" w:rsidRDefault="00E44C24">
            <w:pPr>
              <w:pStyle w:val="Default"/>
              <w:spacing w:line="25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526C5D0C" w14:textId="77777777" w:rsidR="00E44C24" w:rsidRDefault="00E44C24">
            <w:pPr>
              <w:pStyle w:val="Default"/>
              <w:spacing w:line="25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E44C24" w14:paraId="58F120D0" w14:textId="77777777" w:rsidTr="00E44C24">
        <w:trPr>
          <w:trHeight w:val="111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19EBA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Dospelí stravníci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230410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Desiata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FA005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Obed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AC138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Olovrant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2386A4" w14:textId="77777777" w:rsidR="00E44C24" w:rsidRDefault="00E44C24">
            <w:pPr>
              <w:pStyle w:val="Default"/>
              <w:spacing w:line="25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Spolu</w:t>
            </w:r>
          </w:p>
        </w:tc>
      </w:tr>
      <w:tr w:rsidR="00E44C24" w14:paraId="621590AF" w14:textId="77777777" w:rsidTr="00E44C24">
        <w:trPr>
          <w:trHeight w:val="111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84A03C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od 15 do 19 rokov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3DB04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5EB49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€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0509F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1BC66" w14:textId="77777777" w:rsidR="00E44C24" w:rsidRDefault="00E44C24">
            <w:pPr>
              <w:pStyle w:val="Default"/>
              <w:spacing w:line="25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€</w:t>
            </w:r>
          </w:p>
        </w:tc>
      </w:tr>
      <w:tr w:rsidR="00E44C24" w14:paraId="2FF1987D" w14:textId="77777777" w:rsidTr="00E44C24">
        <w:trPr>
          <w:trHeight w:val="111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5C7EAF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pásmo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4FC1B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F86D73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8BC638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402C55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1,41</w:t>
            </w:r>
          </w:p>
        </w:tc>
      </w:tr>
      <w:tr w:rsidR="00E44C24" w14:paraId="0075A81D" w14:textId="77777777" w:rsidTr="00E44C24">
        <w:trPr>
          <w:trHeight w:val="111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73C48E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Režijné náklady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870ED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0F8CF" w14:textId="5A593C40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</w:t>
            </w:r>
            <w:r w:rsidR="00766F7C">
              <w:rPr>
                <w:sz w:val="23"/>
                <w:szCs w:val="23"/>
              </w:rPr>
              <w:t>94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5E654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20925" w14:textId="4A820B30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</w:t>
            </w:r>
            <w:r w:rsidR="00766F7C">
              <w:rPr>
                <w:sz w:val="23"/>
                <w:szCs w:val="23"/>
              </w:rPr>
              <w:t>94</w:t>
            </w:r>
          </w:p>
        </w:tc>
      </w:tr>
      <w:tr w:rsidR="00E44C24" w14:paraId="305553D2" w14:textId="77777777" w:rsidTr="00E44C24">
        <w:trPr>
          <w:trHeight w:val="111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F0194" w14:textId="77777777" w:rsidR="00E44C24" w:rsidRDefault="00E44C24">
            <w:pPr>
              <w:pStyle w:val="Default"/>
              <w:spacing w:line="25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Dospelí spolu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AC6895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34C498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6B1FE" w14:textId="77777777" w:rsidR="00E44C24" w:rsidRDefault="00E44C24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72EA5" w14:textId="7F97B3B4" w:rsidR="00E44C24" w:rsidRDefault="00E44C24">
            <w:pPr>
              <w:pStyle w:val="Default"/>
              <w:spacing w:line="25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3,</w:t>
            </w:r>
            <w:r w:rsidR="00766F7C">
              <w:rPr>
                <w:b/>
                <w:bCs/>
                <w:sz w:val="23"/>
                <w:szCs w:val="23"/>
              </w:rPr>
              <w:t>50</w:t>
            </w:r>
          </w:p>
        </w:tc>
      </w:tr>
    </w:tbl>
    <w:p w14:paraId="547D7E13" w14:textId="77777777" w:rsidR="00E44C24" w:rsidRDefault="00E44C24" w:rsidP="00E44C24">
      <w:pPr>
        <w:pStyle w:val="Default"/>
      </w:pPr>
    </w:p>
    <w:p w14:paraId="7E0FF34D" w14:textId="6D5A701F" w:rsidR="00E44C24" w:rsidRDefault="00E44C24" w:rsidP="00E44C24"/>
    <w:p w14:paraId="418C5191" w14:textId="79D5EF0E" w:rsidR="00E44C24" w:rsidRDefault="00E44C24" w:rsidP="00E44C24">
      <w:r>
        <w:t xml:space="preserve">Jednotný doplatok za stravu </w:t>
      </w:r>
      <w:r w:rsidRPr="00794AC8">
        <w:rPr>
          <w:b/>
          <w:bCs/>
        </w:rPr>
        <w:t>0,15 EUR</w:t>
      </w:r>
      <w:r>
        <w:t xml:space="preserve"> za jeden vydaný obed pre žiakov ZŠ s MŠ.</w:t>
      </w:r>
    </w:p>
    <w:p w14:paraId="1F40F73B" w14:textId="06820E1E" w:rsidR="00766F7C" w:rsidRDefault="00B43551" w:rsidP="00B43551">
      <w:pPr>
        <w:pStyle w:val="Odsekzoznamu"/>
        <w:numPr>
          <w:ilvl w:val="0"/>
          <w:numId w:val="1"/>
        </w:numPr>
      </w:pPr>
      <w:r>
        <w:t>Školská jedáleň poskytuje stravovanie zamestnancom škôl a školských zariadení a iným fyzickým osobám so súhlasom zriaďovateľa a príslušného regionálneho úradu verejného zdravotníctva. Uvedení stravníci prispievajú na čiastočnú úhradu nákladov na nákup potravín vo výške :</w:t>
      </w:r>
    </w:p>
    <w:p w14:paraId="575F851A" w14:textId="2C3D4054" w:rsidR="00B43551" w:rsidRPr="00794AC8" w:rsidRDefault="00B43551" w:rsidP="00B43551">
      <w:pPr>
        <w:pStyle w:val="Odsekzoznamu"/>
        <w:numPr>
          <w:ilvl w:val="0"/>
          <w:numId w:val="2"/>
        </w:numPr>
        <w:rPr>
          <w:b/>
          <w:bCs/>
        </w:rPr>
      </w:pPr>
      <w:r>
        <w:t xml:space="preserve">zamestnanci školy v pracovnom pomere : </w:t>
      </w:r>
      <w:r w:rsidRPr="00794AC8">
        <w:rPr>
          <w:b/>
          <w:bCs/>
        </w:rPr>
        <w:t>1,41 €</w:t>
      </w:r>
    </w:p>
    <w:p w14:paraId="22AEF016" w14:textId="34C55F52" w:rsidR="00B43551" w:rsidRDefault="00B43551" w:rsidP="00B43551">
      <w:pPr>
        <w:pStyle w:val="Odsekzoznamu"/>
        <w:numPr>
          <w:ilvl w:val="0"/>
          <w:numId w:val="2"/>
        </w:numPr>
      </w:pPr>
      <w:r>
        <w:t xml:space="preserve">dospelí stravníci a dôchodcovia: </w:t>
      </w:r>
      <w:r w:rsidRPr="00794AC8">
        <w:rPr>
          <w:b/>
          <w:bCs/>
        </w:rPr>
        <w:t>3,</w:t>
      </w:r>
      <w:r w:rsidR="00794AC8" w:rsidRPr="00794AC8">
        <w:rPr>
          <w:b/>
          <w:bCs/>
        </w:rPr>
        <w:t>50</w:t>
      </w:r>
      <w:r w:rsidRPr="00794AC8">
        <w:rPr>
          <w:b/>
          <w:bCs/>
        </w:rPr>
        <w:t xml:space="preserve"> EUR</w:t>
      </w:r>
      <w:r>
        <w:t xml:space="preserve">, z toho režijné náklady </w:t>
      </w:r>
      <w:r w:rsidRPr="00794AC8">
        <w:rPr>
          <w:b/>
          <w:bCs/>
        </w:rPr>
        <w:t>1,94 EUR</w:t>
      </w:r>
    </w:p>
    <w:p w14:paraId="64234ECA" w14:textId="0C5E31C0" w:rsidR="00B43551" w:rsidRDefault="00B43551" w:rsidP="00B43551">
      <w:r>
        <w:t>Dotácia (príspevok k strave) OÚ pre dôchodcov s trvalým pobytom v obci, na základe písomnej žiadosti dôchodcu a súhlasu starostu obce</w:t>
      </w:r>
    </w:p>
    <w:p w14:paraId="03ECFF80" w14:textId="3825936C" w:rsidR="00B43551" w:rsidRDefault="00B43551" w:rsidP="00794AC8">
      <w:pPr>
        <w:pStyle w:val="Odsekzoznamu"/>
        <w:numPr>
          <w:ilvl w:val="0"/>
          <w:numId w:val="1"/>
        </w:numPr>
      </w:pPr>
      <w:r>
        <w:t xml:space="preserve">Režijný poplatok zamestnávateľa pre zamestnancov ZŠ s MŠ: </w:t>
      </w:r>
      <w:r w:rsidRPr="00794AC8">
        <w:rPr>
          <w:b/>
          <w:bCs/>
        </w:rPr>
        <w:t>1,94</w:t>
      </w:r>
      <w:r w:rsidR="00794AC8">
        <w:rPr>
          <w:b/>
          <w:bCs/>
        </w:rPr>
        <w:t xml:space="preserve"> EUR</w:t>
      </w:r>
    </w:p>
    <w:p w14:paraId="7B381B24" w14:textId="7237A01D" w:rsidR="00184A4A" w:rsidRDefault="00184A4A" w:rsidP="00B43551">
      <w:pPr>
        <w:pStyle w:val="Odsekzoznamu"/>
        <w:numPr>
          <w:ilvl w:val="0"/>
          <w:numId w:val="1"/>
        </w:numPr>
      </w:pPr>
      <w:r>
        <w:t>Podmienky úhrady: mesačne do 10. dňa príslušného kalendárneho mesiaca vopred na nasledujúci mesiac v hotovosti alebo prevodom z účtu na účet Základnej školy s materskou školou.</w:t>
      </w:r>
    </w:p>
    <w:p w14:paraId="5B0671B1" w14:textId="77777777" w:rsidR="00E477FE" w:rsidRDefault="00E477FE" w:rsidP="00E477FE"/>
    <w:p w14:paraId="08981949" w14:textId="6D413FC3" w:rsidR="00184A4A" w:rsidRPr="00794AC8" w:rsidRDefault="00184A4A" w:rsidP="00184A4A">
      <w:pPr>
        <w:jc w:val="center"/>
        <w:rPr>
          <w:b/>
          <w:bCs/>
        </w:rPr>
      </w:pPr>
      <w:r w:rsidRPr="00794AC8">
        <w:rPr>
          <w:b/>
          <w:bCs/>
        </w:rPr>
        <w:lastRenderedPageBreak/>
        <w:t>§ 5</w:t>
      </w:r>
    </w:p>
    <w:p w14:paraId="3DA3E4E8" w14:textId="798199C4" w:rsidR="00B43551" w:rsidRPr="00794AC8" w:rsidRDefault="00184A4A" w:rsidP="00184A4A">
      <w:pPr>
        <w:jc w:val="center"/>
        <w:rPr>
          <w:b/>
          <w:bCs/>
        </w:rPr>
      </w:pPr>
      <w:r w:rsidRPr="00794AC8">
        <w:rPr>
          <w:b/>
          <w:bCs/>
        </w:rPr>
        <w:t>Spoločné a záverečné ustanovenia</w:t>
      </w:r>
    </w:p>
    <w:p w14:paraId="7BF4E724" w14:textId="7D54427D" w:rsidR="00184A4A" w:rsidRDefault="00184A4A" w:rsidP="00184A4A">
      <w:pPr>
        <w:jc w:val="center"/>
      </w:pPr>
    </w:p>
    <w:p w14:paraId="2487C3B3" w14:textId="5CE7E424" w:rsidR="00184A4A" w:rsidRDefault="00FF6EFD" w:rsidP="00FF6EFD">
      <w:pPr>
        <w:pStyle w:val="Odsekzoznamu"/>
        <w:numPr>
          <w:ilvl w:val="0"/>
          <w:numId w:val="3"/>
        </w:numPr>
        <w:jc w:val="both"/>
      </w:pPr>
      <w:r>
        <w:t>Obec ako zriaďovateľ školy a školských zariadení môže rozhodnúť o znížení alebo odpustení príspevku podľa § 3 a § 4 ods.1 tohto nariadenia, ak zákonný zástupca neplnoletého žiaka o to písomne požiada a predloží doklad o tom, že je poberateľom dávky v hmotnej núdzi a príspevkov k dávke v hmotnej núdzi podľa zákona č. 417/2013 Z. z. o pomoci v hmotnej núdzi v znení neskorších predpisov.</w:t>
      </w:r>
    </w:p>
    <w:p w14:paraId="7DB989A2" w14:textId="71E45AE5" w:rsidR="00FF6EFD" w:rsidRDefault="00FF6EFD" w:rsidP="00FF6EFD">
      <w:pPr>
        <w:ind w:left="360"/>
        <w:jc w:val="both"/>
      </w:pPr>
    </w:p>
    <w:p w14:paraId="437C53F7" w14:textId="77777777" w:rsidR="00FF6EFD" w:rsidRDefault="00FF6EFD" w:rsidP="00FF6EFD">
      <w:pPr>
        <w:ind w:left="360"/>
        <w:jc w:val="both"/>
      </w:pPr>
      <w:r>
        <w:t>2. Žiadosti spolu s dokladmi predkladá zákonný zástupca prostredníctvom školy alebo školského zariadenia zriaďovateľovi platby podľa tohto VZN</w:t>
      </w:r>
    </w:p>
    <w:p w14:paraId="75928E23" w14:textId="4A0E8312" w:rsidR="00FF6EFD" w:rsidRDefault="00FF6EFD" w:rsidP="00FF6EFD">
      <w:pPr>
        <w:ind w:left="360"/>
        <w:jc w:val="both"/>
      </w:pPr>
      <w:r>
        <w:t xml:space="preserve">3.  Toto VZN sa použije na platby a určenie výšky príspevkov počas školského roka 2022/2023, a to </w:t>
      </w:r>
      <w:r w:rsidR="00794AC8" w:rsidRPr="00E477FE">
        <w:rPr>
          <w:highlight w:val="yellow"/>
        </w:rPr>
        <w:t xml:space="preserve">od </w:t>
      </w:r>
      <w:r w:rsidR="00E477FE" w:rsidRPr="00E477FE">
        <w:rPr>
          <w:b/>
          <w:bCs/>
          <w:highlight w:val="yellow"/>
        </w:rPr>
        <w:t>01.11.2022</w:t>
      </w:r>
      <w:r w:rsidRPr="00FF6EFD">
        <w:rPr>
          <w:color w:val="FF0000"/>
        </w:rPr>
        <w:t xml:space="preserve"> </w:t>
      </w:r>
      <w:r>
        <w:t xml:space="preserve">a na ďalšie roky. Doterajšie platby ako aj výška príspevku zaplatená sa považuje za platbu podľa tohto VZN. </w:t>
      </w:r>
    </w:p>
    <w:p w14:paraId="6080056A" w14:textId="5922BD9F" w:rsidR="00FF6EFD" w:rsidRPr="00E477FE" w:rsidRDefault="00FF6EFD" w:rsidP="00FF6EFD">
      <w:pPr>
        <w:ind w:left="360"/>
        <w:jc w:val="both"/>
      </w:pPr>
      <w:r>
        <w:t xml:space="preserve">4. Na tomto VZN obce Beladice sa uznieslo Obecné zastupiteľstvo v Beladiciach a to dňa </w:t>
      </w:r>
      <w:r w:rsidRPr="00E477FE">
        <w:t>.............</w:t>
      </w:r>
    </w:p>
    <w:p w14:paraId="08806418" w14:textId="3695F57A" w:rsidR="00FF6EFD" w:rsidRPr="00E477FE" w:rsidRDefault="00FF6EFD" w:rsidP="00FF6EFD">
      <w:pPr>
        <w:ind w:left="360"/>
        <w:jc w:val="both"/>
      </w:pPr>
      <w:r>
        <w:t xml:space="preserve">5. Toto VZN nadobúda účinnosť dňom </w:t>
      </w:r>
      <w:r w:rsidR="00E477FE" w:rsidRPr="00E477FE">
        <w:rPr>
          <w:highlight w:val="yellow"/>
        </w:rPr>
        <w:t>01.11.2022</w:t>
      </w:r>
    </w:p>
    <w:p w14:paraId="70D51649" w14:textId="5406D55E" w:rsidR="00FF6EFD" w:rsidRDefault="00FF6EFD" w:rsidP="00FF6EFD">
      <w:pPr>
        <w:ind w:left="360"/>
        <w:jc w:val="both"/>
      </w:pPr>
      <w:r>
        <w:t>6. Zmeny a doplnky tohto VZN schvaľuje Obecné zastupiteľstvo v Beladiciach</w:t>
      </w:r>
    </w:p>
    <w:p w14:paraId="79F72BA3" w14:textId="214988EA" w:rsidR="00A62BBD" w:rsidRPr="00E477FE" w:rsidRDefault="00FF6EFD" w:rsidP="00FF6EFD">
      <w:pPr>
        <w:ind w:left="360"/>
        <w:jc w:val="both"/>
      </w:pPr>
      <w:r>
        <w:t xml:space="preserve">7. Dňom účinnosti tohto všeobecného záväzného nariadenia sa zrušuje VZN obce Beladice </w:t>
      </w:r>
      <w:r w:rsidR="00A62BBD" w:rsidRPr="00E477FE">
        <w:t>.................................</w:t>
      </w:r>
      <w:r w:rsidRPr="00E477FE">
        <w:t xml:space="preserve">. </w:t>
      </w:r>
    </w:p>
    <w:p w14:paraId="577424E6" w14:textId="77777777" w:rsidR="00A62BBD" w:rsidRDefault="00A62BBD" w:rsidP="00FF6EFD">
      <w:pPr>
        <w:ind w:left="360"/>
        <w:jc w:val="both"/>
      </w:pPr>
    </w:p>
    <w:p w14:paraId="24D16434" w14:textId="284A4E57" w:rsidR="00FF6EFD" w:rsidRPr="00E477FE" w:rsidRDefault="00FF6EFD" w:rsidP="00FF6EFD">
      <w:pPr>
        <w:ind w:left="360"/>
        <w:jc w:val="both"/>
      </w:pPr>
      <w:r>
        <w:t xml:space="preserve">V </w:t>
      </w:r>
      <w:r w:rsidR="00A62BBD">
        <w:t>Beladiciach</w:t>
      </w:r>
      <w:r>
        <w:t>, dňa</w:t>
      </w:r>
      <w:r w:rsidRPr="00E477FE">
        <w:t xml:space="preserve">: </w:t>
      </w:r>
      <w:r w:rsidR="00A62BBD" w:rsidRPr="00E477FE">
        <w:t>...................................</w:t>
      </w:r>
    </w:p>
    <w:p w14:paraId="45AC2F54" w14:textId="79A08D8B" w:rsidR="00A62BBD" w:rsidRDefault="00A62BBD" w:rsidP="00FF6EFD">
      <w:pPr>
        <w:ind w:left="360"/>
        <w:jc w:val="both"/>
      </w:pPr>
    </w:p>
    <w:p w14:paraId="1F62FA25" w14:textId="0CD91AAF" w:rsidR="00A62BBD" w:rsidRDefault="00A62BBD" w:rsidP="00FF6EFD">
      <w:pPr>
        <w:ind w:left="360"/>
        <w:jc w:val="both"/>
      </w:pPr>
      <w:r>
        <w:t xml:space="preserve">     </w:t>
      </w:r>
    </w:p>
    <w:p w14:paraId="65803FB1" w14:textId="27C3E14F" w:rsidR="00A62BBD" w:rsidRDefault="00A62BBD" w:rsidP="00FF6EFD">
      <w:pPr>
        <w:ind w:left="360"/>
        <w:jc w:val="both"/>
      </w:pP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PhDr. Mário Žáčik</w:t>
      </w:r>
    </w:p>
    <w:p w14:paraId="20A76958" w14:textId="61F4C068" w:rsidR="00A62BBD" w:rsidRDefault="00A62BBD" w:rsidP="00FF6EFD">
      <w:pPr>
        <w:ind w:left="360"/>
        <w:jc w:val="both"/>
      </w:pPr>
      <w:r>
        <w:t xml:space="preserve">                                                                                                              starosta obce</w:t>
      </w:r>
    </w:p>
    <w:sectPr w:rsidR="00A62B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6BC0" w14:textId="77777777" w:rsidR="00614C27" w:rsidRDefault="00614C27" w:rsidP="00E477FE">
      <w:pPr>
        <w:spacing w:after="0" w:line="240" w:lineRule="auto"/>
      </w:pPr>
      <w:r>
        <w:separator/>
      </w:r>
    </w:p>
  </w:endnote>
  <w:endnote w:type="continuationSeparator" w:id="0">
    <w:p w14:paraId="4B73E7A8" w14:textId="77777777" w:rsidR="00614C27" w:rsidRDefault="00614C27" w:rsidP="00E4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271792"/>
      <w:docPartObj>
        <w:docPartGallery w:val="Page Numbers (Bottom of Page)"/>
        <w:docPartUnique/>
      </w:docPartObj>
    </w:sdtPr>
    <w:sdtContent>
      <w:p w14:paraId="6ABE8D60" w14:textId="4E18DB83" w:rsidR="00E477FE" w:rsidRDefault="00E477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8DB2C2" w14:textId="77777777" w:rsidR="00E477FE" w:rsidRDefault="00E477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DB81" w14:textId="77777777" w:rsidR="00614C27" w:rsidRDefault="00614C27" w:rsidP="00E477FE">
      <w:pPr>
        <w:spacing w:after="0" w:line="240" w:lineRule="auto"/>
      </w:pPr>
      <w:r>
        <w:separator/>
      </w:r>
    </w:p>
  </w:footnote>
  <w:footnote w:type="continuationSeparator" w:id="0">
    <w:p w14:paraId="6DEAF58E" w14:textId="77777777" w:rsidR="00614C27" w:rsidRDefault="00614C27" w:rsidP="00E47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F1ABE"/>
    <w:multiLevelType w:val="hybridMultilevel"/>
    <w:tmpl w:val="AE3842A2"/>
    <w:lvl w:ilvl="0" w:tplc="89D4F8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6B2B"/>
    <w:multiLevelType w:val="hybridMultilevel"/>
    <w:tmpl w:val="A244945A"/>
    <w:lvl w:ilvl="0" w:tplc="13E80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C6130"/>
    <w:multiLevelType w:val="hybridMultilevel"/>
    <w:tmpl w:val="C7FA5392"/>
    <w:lvl w:ilvl="0" w:tplc="00869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81F05"/>
    <w:multiLevelType w:val="hybridMultilevel"/>
    <w:tmpl w:val="F4EE0C5E"/>
    <w:lvl w:ilvl="0" w:tplc="D5AEF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919156">
    <w:abstractNumId w:val="1"/>
  </w:num>
  <w:num w:numId="2" w16cid:durableId="1286429072">
    <w:abstractNumId w:val="0"/>
  </w:num>
  <w:num w:numId="3" w16cid:durableId="272444651">
    <w:abstractNumId w:val="2"/>
  </w:num>
  <w:num w:numId="4" w16cid:durableId="99426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7E"/>
    <w:rsid w:val="0006277E"/>
    <w:rsid w:val="00184A4A"/>
    <w:rsid w:val="00614C27"/>
    <w:rsid w:val="00766F7C"/>
    <w:rsid w:val="00794AC8"/>
    <w:rsid w:val="008B066B"/>
    <w:rsid w:val="00A62BBD"/>
    <w:rsid w:val="00A95CBD"/>
    <w:rsid w:val="00A97871"/>
    <w:rsid w:val="00B43551"/>
    <w:rsid w:val="00D33FBC"/>
    <w:rsid w:val="00D6460C"/>
    <w:rsid w:val="00E44C24"/>
    <w:rsid w:val="00E477FE"/>
    <w:rsid w:val="00FE5880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E730"/>
  <w15:chartTrackingRefBased/>
  <w15:docId w15:val="{1110EBB5-3E7C-46CB-A870-93679370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B0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44C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4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77FE"/>
  </w:style>
  <w:style w:type="paragraph" w:styleId="Pta">
    <w:name w:val="footer"/>
    <w:basedOn w:val="Normlny"/>
    <w:link w:val="PtaChar"/>
    <w:uiPriority w:val="99"/>
    <w:unhideWhenUsed/>
    <w:rsid w:val="00E4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Ivančíková</dc:creator>
  <cp:keywords/>
  <dc:description/>
  <cp:lastModifiedBy>Obec Beladice</cp:lastModifiedBy>
  <cp:revision>6</cp:revision>
  <cp:lastPrinted>2022-09-22T07:02:00Z</cp:lastPrinted>
  <dcterms:created xsi:type="dcterms:W3CDTF">2022-09-21T10:44:00Z</dcterms:created>
  <dcterms:modified xsi:type="dcterms:W3CDTF">2022-09-23T08:58:00Z</dcterms:modified>
</cp:coreProperties>
</file>