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2" w:type="dxa"/>
        <w:jc w:val="left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211"/>
        <w:gridCol w:w="9000"/>
      </w:tblGrid>
      <w:tr>
        <w:trPr>
          <w:trHeight w:val="60" w:hRule="atLeast"/>
        </w:trPr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</w:r>
          </w:p>
        </w:tc>
        <w:tc>
          <w:tcPr>
            <w:tcW w:w="9000" w:type="dxa"/>
            <w:tcBorders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     BELADICE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Obecný úrad, Gaštanová č. 167/1, 951 75 Beladice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Tel. : 037/6330292, E-mail: </w:t>
            </w:r>
            <w:r>
              <w:rPr>
                <w:sz w:val="24"/>
                <w:szCs w:val="24"/>
              </w:rPr>
              <w:t>podatelna@obecbeladice.sk</w:t>
            </w:r>
          </w:p>
        </w:tc>
      </w:tr>
    </w:tbl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Zverejnenie elektronickej adresy na doručenie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oznámenia o delegovaní člena a náhradníka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do okrskovej volebnej komisii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 súlade   s   harmonogramom   organizačno-technického  zabezpečenia  volieb  prezidenta Slovenskej republiky v roku 2019,Obec Beladice určuje pre zasielanie oznámenia o delegovaní člena a náhradníka do okrskovej  volebnej komisie, túto e-mailovú adresu: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Style w:val="Internetovodkaz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Internetovodkaz"/>
          <w:b/>
          <w:sz w:val="24"/>
          <w:szCs w:val="24"/>
        </w:rPr>
        <w:t>podatelna@obecbeladice.sk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_DdeLink__52_2362131460"/>
      <w:r>
        <w:rPr>
          <w:b/>
          <w:sz w:val="24"/>
          <w:szCs w:val="24"/>
        </w:rPr>
        <w:t>V </w:t>
      </w:r>
      <w:r>
        <w:rPr>
          <w:sz w:val="24"/>
          <w:szCs w:val="24"/>
        </w:rPr>
        <w:t>Beladiciach dňa  28.01.2019                                                      PhDr. Mário Žáčik  v. 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starosta obce</w:t>
      </w:r>
      <w:bookmarkEnd w:id="0"/>
      <w:r>
        <w:rPr>
          <w:sz w:val="24"/>
          <w:szCs w:val="24"/>
        </w:rPr>
        <w:t xml:space="preserve">                             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7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207f6"/>
    <w:rPr>
      <w:color w:val="0000FF" w:themeColor="hyperlink"/>
      <w:u w:val="single"/>
    </w:rPr>
  </w:style>
  <w:style w:type="character" w:styleId="ListLabel1">
    <w:name w:val="ListLabel 1"/>
    <w:qFormat/>
    <w:rPr>
      <w:b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</Pages>
  <Words>72</Words>
  <Characters>501</Characters>
  <CharactersWithSpaces>791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2019-01-28T14:37:00Z</dcterms:created>
  <dc:creator>Používateľ systému Windows</dc:creator>
  <dc:description/>
  <dc:language>sk-SK</dc:language>
  <cp:lastModifiedBy/>
  <cp:lastPrinted>2018-08-30T07:25:00Z</cp:lastPrinted>
  <dcterms:modified xsi:type="dcterms:W3CDTF">2019-01-28T18:33:12Z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